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1D40" w14:textId="5EB4C273" w:rsidR="005944E9" w:rsidRPr="005944E9" w:rsidRDefault="005944E9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5CEDA25" wp14:editId="53023633">
            <wp:simplePos x="0" y="0"/>
            <wp:positionH relativeFrom="column">
              <wp:posOffset>2316480</wp:posOffset>
            </wp:positionH>
            <wp:positionV relativeFrom="paragraph">
              <wp:posOffset>0</wp:posOffset>
            </wp:positionV>
            <wp:extent cx="1554480" cy="814705"/>
            <wp:effectExtent l="0" t="0" r="7620" b="4445"/>
            <wp:wrapTight wrapText="bothSides">
              <wp:wrapPolygon edited="0">
                <wp:start x="0" y="0"/>
                <wp:lineTo x="0" y="21213"/>
                <wp:lineTo x="21441" y="21213"/>
                <wp:lineTo x="21441" y="0"/>
                <wp:lineTo x="0" y="0"/>
              </wp:wrapPolygon>
            </wp:wrapTight>
            <wp:docPr id="3" name="Picture 3" descr="Image result for dna kelly">
              <a:extLst xmlns:a="http://schemas.openxmlformats.org/drawingml/2006/main">
                <a:ext uri="{FF2B5EF4-FFF2-40B4-BE49-F238E27FC236}">
                  <a16:creationId xmlns:a16="http://schemas.microsoft.com/office/drawing/2014/main" id="{901B9CD4-E961-FE18-C683-D121A0F106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dna kelly">
                      <a:extLst>
                        <a:ext uri="{FF2B5EF4-FFF2-40B4-BE49-F238E27FC236}">
                          <a16:creationId xmlns:a16="http://schemas.microsoft.com/office/drawing/2014/main" id="{901B9CD4-E961-FE18-C683-D121A0F106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18B" w:rsidRPr="0020718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766E77" wp14:editId="3CEA5C54">
                <wp:simplePos x="0" y="0"/>
                <wp:positionH relativeFrom="column">
                  <wp:posOffset>3870960</wp:posOffset>
                </wp:positionH>
                <wp:positionV relativeFrom="paragraph">
                  <wp:posOffset>0</wp:posOffset>
                </wp:positionV>
                <wp:extent cx="5745480" cy="8153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7CBB" w14:textId="529EF855" w:rsidR="0020718B" w:rsidRPr="0020718B" w:rsidRDefault="0020718B" w:rsidP="002071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8A1533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Key words</w:t>
                            </w:r>
                            <w:r w:rsidRPr="0020718B">
                              <w:rPr>
                                <w:rStyle w:val="normaltextrun"/>
                                <w:rFonts w:ascii="Calibri" w:hAnsi="Calibri" w:cs="Calibri"/>
                                <w:sz w:val="32"/>
                                <w:szCs w:val="32"/>
                              </w:rPr>
                              <w:t>: naturalism, subtext, blocking. </w:t>
                            </w:r>
                            <w:r w:rsidRPr="0020718B">
                              <w:rPr>
                                <w:rStyle w:val="eop"/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7BEE448" w14:textId="3B6392D5" w:rsidR="0020718B" w:rsidRPr="0020718B" w:rsidRDefault="0020718B" w:rsidP="002071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 w:rsidRPr="008A1533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Five key skills</w:t>
                            </w:r>
                            <w:r w:rsidRPr="0020718B">
                              <w:rPr>
                                <w:rStyle w:val="normaltextrun"/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– voice, gesture, movement, facial expressions, and interaction.</w:t>
                            </w:r>
                            <w:r w:rsidRPr="0020718B">
                              <w:rPr>
                                <w:rStyle w:val="eop"/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18D32A7" w14:textId="7A20309A" w:rsidR="0020718B" w:rsidRDefault="002071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66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8pt;margin-top:0;width:452.4pt;height:6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">
                <v:textbox>
                  <w:txbxContent>
                    <w:p w14:paraId="3FF57CBB" w14:textId="529EF855" w:rsidR="0020718B" w:rsidRPr="0020718B" w:rsidRDefault="0020718B" w:rsidP="002071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8A1533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Key words</w:t>
                      </w:r>
                      <w:r w:rsidRPr="0020718B">
                        <w:rPr>
                          <w:rStyle w:val="normaltextrun"/>
                          <w:rFonts w:ascii="Calibri" w:hAnsi="Calibri" w:cs="Calibri"/>
                          <w:sz w:val="32"/>
                          <w:szCs w:val="32"/>
                        </w:rPr>
                        <w:t>: naturalism, subtext, blocking. </w:t>
                      </w:r>
                      <w:r w:rsidRPr="0020718B">
                        <w:rPr>
                          <w:rStyle w:val="eop"/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</w:p>
                    <w:p w14:paraId="47BEE448" w14:textId="3B6392D5" w:rsidR="0020718B" w:rsidRPr="0020718B" w:rsidRDefault="0020718B" w:rsidP="002071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32"/>
                          <w:szCs w:val="32"/>
                        </w:rPr>
                      </w:pPr>
                      <w:r w:rsidRPr="008A1533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Five key skills</w:t>
                      </w:r>
                      <w:r w:rsidRPr="0020718B">
                        <w:rPr>
                          <w:rStyle w:val="normaltextrun"/>
                          <w:rFonts w:ascii="Calibri" w:hAnsi="Calibri" w:cs="Calibri"/>
                          <w:sz w:val="32"/>
                          <w:szCs w:val="32"/>
                        </w:rPr>
                        <w:t xml:space="preserve"> – voice, gesture, movement, facial expressions, and interaction.</w:t>
                      </w:r>
                      <w:r w:rsidRPr="0020718B">
                        <w:rPr>
                          <w:rStyle w:val="eop"/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</w:p>
                    <w:p w14:paraId="018D32A7" w14:textId="7A20309A" w:rsidR="0020718B" w:rsidRDefault="0020718B"/>
                  </w:txbxContent>
                </v:textbox>
                <w10:wrap type="square"/>
              </v:shape>
            </w:pict>
          </mc:Fallback>
        </mc:AlternateContent>
      </w:r>
      <w:r w:rsidR="0020718B" w:rsidRPr="00FC321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128736A" wp14:editId="5A279578">
            <wp:simplePos x="0" y="0"/>
            <wp:positionH relativeFrom="margin">
              <wp:posOffset>-876300</wp:posOffset>
            </wp:positionH>
            <wp:positionV relativeFrom="paragraph">
              <wp:posOffset>699135</wp:posOffset>
            </wp:positionV>
            <wp:extent cx="10604500" cy="5029200"/>
            <wp:effectExtent l="0" t="0" r="6350" b="0"/>
            <wp:wrapTight wrapText="bothSides">
              <wp:wrapPolygon edited="0">
                <wp:start x="0" y="0"/>
                <wp:lineTo x="0" y="21518"/>
                <wp:lineTo x="21574" y="21518"/>
                <wp:lineTo x="21574" y="0"/>
                <wp:lineTo x="0" y="0"/>
              </wp:wrapPolygon>
            </wp:wrapTight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5" t="26901" r="8440" b="5694"/>
                    <a:stretch/>
                  </pic:blipFill>
                  <pic:spPr bwMode="auto">
                    <a:xfrm>
                      <a:off x="0" y="0"/>
                      <a:ext cx="10604500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32A">
        <w:rPr>
          <w:b/>
          <w:bCs/>
          <w:sz w:val="32"/>
          <w:szCs w:val="32"/>
        </w:rPr>
        <w:t>x</w:t>
      </w:r>
      <w:r w:rsidR="00284F42">
        <w:rPr>
          <w:b/>
          <w:bCs/>
          <w:sz w:val="32"/>
          <w:szCs w:val="32"/>
        </w:rPr>
        <w:t>Y</w:t>
      </w:r>
      <w:r w:rsidR="00284F42" w:rsidRPr="005944E9">
        <w:rPr>
          <w:b/>
          <w:bCs/>
          <w:sz w:val="36"/>
          <w:szCs w:val="36"/>
        </w:rPr>
        <w:t xml:space="preserve">ear 9 </w:t>
      </w:r>
      <w:r w:rsidR="00FC321F" w:rsidRPr="005944E9">
        <w:rPr>
          <w:b/>
          <w:bCs/>
          <w:sz w:val="36"/>
          <w:szCs w:val="36"/>
        </w:rPr>
        <w:t>DNA – Knowledge Organiser</w:t>
      </w:r>
    </w:p>
    <w:p w14:paraId="26A3052B" w14:textId="098749C3" w:rsidR="00FC321F" w:rsidRPr="00FC321F" w:rsidRDefault="00FC321F">
      <w:pPr>
        <w:rPr>
          <w:b/>
          <w:bCs/>
          <w:sz w:val="32"/>
          <w:szCs w:val="32"/>
        </w:rPr>
      </w:pPr>
      <w:r w:rsidRPr="00FC321F">
        <w:rPr>
          <w:b/>
          <w:bCs/>
          <w:sz w:val="32"/>
          <w:szCs w:val="32"/>
        </w:rPr>
        <w:lastRenderedPageBreak/>
        <w:t xml:space="preserve"> </w:t>
      </w:r>
    </w:p>
    <w:sectPr w:rsidR="00FC321F" w:rsidRPr="00FC321F" w:rsidSect="00FC321F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C6D2" w14:textId="77777777" w:rsidR="00546683" w:rsidRDefault="00546683" w:rsidP="00284F42">
      <w:pPr>
        <w:spacing w:after="0" w:line="240" w:lineRule="auto"/>
      </w:pPr>
      <w:r>
        <w:separator/>
      </w:r>
    </w:p>
  </w:endnote>
  <w:endnote w:type="continuationSeparator" w:id="0">
    <w:p w14:paraId="7EF8F82A" w14:textId="77777777" w:rsidR="00546683" w:rsidRDefault="00546683" w:rsidP="0028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42E0" w14:textId="518863EB" w:rsidR="00C5539B" w:rsidRDefault="00C5539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6DFD58" wp14:editId="6A80B165">
          <wp:simplePos x="0" y="0"/>
          <wp:positionH relativeFrom="column">
            <wp:posOffset>1082040</wp:posOffset>
          </wp:positionH>
          <wp:positionV relativeFrom="paragraph">
            <wp:posOffset>-302895</wp:posOffset>
          </wp:positionV>
          <wp:extent cx="6012180" cy="739140"/>
          <wp:effectExtent l="0" t="0" r="7620" b="3810"/>
          <wp:wrapTight wrapText="bothSides">
            <wp:wrapPolygon edited="0">
              <wp:start x="890" y="0"/>
              <wp:lineTo x="0" y="2784"/>
              <wp:lineTo x="0" y="21155"/>
              <wp:lineTo x="137" y="21155"/>
              <wp:lineTo x="5681" y="21155"/>
              <wp:lineTo x="6639" y="21155"/>
              <wp:lineTo x="16289" y="18371"/>
              <wp:lineTo x="21559" y="17258"/>
              <wp:lineTo x="21559" y="3340"/>
              <wp:lineTo x="4996" y="0"/>
              <wp:lineTo x="890" y="0"/>
            </wp:wrapPolygon>
          </wp:wrapTight>
          <wp:docPr id="4" name="Picture 3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0E5E443-721C-49AA-8DB8-4809CE71D6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E0E5E443-721C-49AA-8DB8-4809CE71D6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8" b="12876"/>
                  <a:stretch/>
                </pic:blipFill>
                <pic:spPr>
                  <a:xfrm>
                    <a:off x="0" y="0"/>
                    <a:ext cx="601218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DE64" w14:textId="77777777" w:rsidR="00546683" w:rsidRDefault="00546683" w:rsidP="00284F42">
      <w:pPr>
        <w:spacing w:after="0" w:line="240" w:lineRule="auto"/>
      </w:pPr>
      <w:r>
        <w:separator/>
      </w:r>
    </w:p>
  </w:footnote>
  <w:footnote w:type="continuationSeparator" w:id="0">
    <w:p w14:paraId="1E01C875" w14:textId="77777777" w:rsidR="00546683" w:rsidRDefault="00546683" w:rsidP="00284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1F"/>
    <w:rsid w:val="0020718B"/>
    <w:rsid w:val="00284F42"/>
    <w:rsid w:val="00546683"/>
    <w:rsid w:val="005944E9"/>
    <w:rsid w:val="005A696D"/>
    <w:rsid w:val="0089132A"/>
    <w:rsid w:val="008A1533"/>
    <w:rsid w:val="00C5539B"/>
    <w:rsid w:val="00DD44BB"/>
    <w:rsid w:val="00E33DD2"/>
    <w:rsid w:val="00F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5365"/>
  <w15:chartTrackingRefBased/>
  <w15:docId w15:val="{6A9EE038-5427-4FBA-9813-BD8C030B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42"/>
  </w:style>
  <w:style w:type="paragraph" w:styleId="Footer">
    <w:name w:val="footer"/>
    <w:basedOn w:val="Normal"/>
    <w:link w:val="FooterChar"/>
    <w:uiPriority w:val="99"/>
    <w:unhideWhenUsed/>
    <w:rsid w:val="00284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42"/>
  </w:style>
  <w:style w:type="paragraph" w:customStyle="1" w:styleId="paragraph">
    <w:name w:val="paragraph"/>
    <w:basedOn w:val="Normal"/>
    <w:rsid w:val="0028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84F42"/>
  </w:style>
  <w:style w:type="character" w:customStyle="1" w:styleId="eop">
    <w:name w:val="eop"/>
    <w:basedOn w:val="DefaultParagraphFont"/>
    <w:rsid w:val="0028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5620d-dedf-4afc-a0b1-2a216887391d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4" ma:contentTypeDescription="Create a new document." ma:contentTypeScope="" ma:versionID="14ebdb6f8a00e03595c24be61a011b63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9939c5ba9ba1c2c2fa8e45ddecec361e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88372-E096-4325-B80E-78A0A848D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6D150-3D0B-4F11-A37F-01B786C534D4}">
  <ds:schemaRefs>
    <ds:schemaRef ds:uri="http://schemas.microsoft.com/office/2006/metadata/properties"/>
    <ds:schemaRef ds:uri="http://schemas.microsoft.com/office/infopath/2007/PartnerControls"/>
    <ds:schemaRef ds:uri="6065620d-dedf-4afc-a0b1-2a216887391d"/>
    <ds:schemaRef ds:uri="b35b5e6e-70c0-49f1-ac7d-c9f36d420d30"/>
  </ds:schemaRefs>
</ds:datastoreItem>
</file>

<file path=customXml/itemProps3.xml><?xml version="1.0" encoding="utf-8"?>
<ds:datastoreItem xmlns:ds="http://schemas.openxmlformats.org/officeDocument/2006/customXml" ds:itemID="{DFDE5626-79BD-4CF5-B2EC-4C0C8C25D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b5e6e-70c0-49f1-ac7d-c9f36d420d30"/>
    <ds:schemaRef ds:uri="6065620d-dedf-4afc-a0b1-2a2168873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34</Characters>
  <Application>Microsoft Office Word</Application>
  <DocSecurity>0</DocSecurity>
  <Lines>1</Lines>
  <Paragraphs>1</Paragraphs>
  <ScaleCrop>false</ScaleCrop>
  <Company>BCHS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 T</dc:creator>
  <cp:keywords/>
  <dc:description/>
  <cp:lastModifiedBy>Woods T</cp:lastModifiedBy>
  <cp:revision>5</cp:revision>
  <dcterms:created xsi:type="dcterms:W3CDTF">2023-07-10T10:04:00Z</dcterms:created>
  <dcterms:modified xsi:type="dcterms:W3CDTF">2023-07-13T09:09:00Z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  <property fmtid="{D5CDD505-2E9C-101B-9397-08002B2CF9AE}" pid="3" name="MediaServiceImageTags">
    <vt:lpwstr/>
  </property>
</Properties>
</file>