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BB45" w14:textId="31205E67" w:rsidR="003E5930" w:rsidRDefault="008D05CC">
      <w:r w:rsidRPr="001F76CE">
        <w:rPr>
          <w:rFonts w:ascii="Times New Roman" w:eastAsia="Times New Roman" w:hAnsi="Times New Roman" w:cs="Times New Roman"/>
          <w:noProof/>
          <w:sz w:val="52"/>
          <w:szCs w:val="24"/>
          <w:lang w:eastAsia="en-GB"/>
        </w:rPr>
        <w:drawing>
          <wp:anchor distT="0" distB="0" distL="114300" distR="114300" simplePos="0" relativeHeight="251679744" behindDoc="1" locked="0" layoutInCell="1" allowOverlap="1" wp14:anchorId="41D26DAF" wp14:editId="6FB1641E">
            <wp:simplePos x="0" y="0"/>
            <wp:positionH relativeFrom="margin">
              <wp:posOffset>4221480</wp:posOffset>
            </wp:positionH>
            <wp:positionV relativeFrom="paragraph">
              <wp:posOffset>1270</wp:posOffset>
            </wp:positionV>
            <wp:extent cx="2697480" cy="2138045"/>
            <wp:effectExtent l="0" t="0" r="7620" b="0"/>
            <wp:wrapTight wrapText="bothSides">
              <wp:wrapPolygon edited="0">
                <wp:start x="0" y="0"/>
                <wp:lineTo x="0" y="21363"/>
                <wp:lineTo x="21508" y="21363"/>
                <wp:lineTo x="21508" y="0"/>
                <wp:lineTo x="0" y="0"/>
              </wp:wrapPolygon>
            </wp:wrapTight>
            <wp:docPr id="43" name="Picture 43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group of people posing for a photo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6314C" wp14:editId="355777F6">
                <wp:simplePos x="0" y="0"/>
                <wp:positionH relativeFrom="margin">
                  <wp:posOffset>4450080</wp:posOffset>
                </wp:positionH>
                <wp:positionV relativeFrom="paragraph">
                  <wp:posOffset>2249170</wp:posOffset>
                </wp:positionV>
                <wp:extent cx="2179320" cy="4168140"/>
                <wp:effectExtent l="0" t="0" r="1143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416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0243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_Embedded" w:eastAsia="Calibri,Bold_Embedded" w:cs="Calibri,Bold_Embedde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,Bold_Embedded" w:eastAsia="Calibri,Bold_Embedded" w:cs="Calibri,Bold_Embedded"/>
                                <w:b/>
                                <w:bCs/>
                              </w:rPr>
                              <w:t>Style of Acting</w:t>
                            </w:r>
                          </w:p>
                          <w:p w14:paraId="40078527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Actors play multiple roles</w:t>
                            </w:r>
                          </w:p>
                          <w:p w14:paraId="7B8C0793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Direct address to the audience</w:t>
                            </w:r>
                          </w:p>
                          <w:p w14:paraId="460B8D82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Social commentary veiled in</w:t>
                            </w:r>
                          </w:p>
                          <w:p w14:paraId="44409ED9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humour</w:t>
                            </w:r>
                          </w:p>
                          <w:p w14:paraId="7E1AD6E0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Quick paced scenes</w:t>
                            </w:r>
                          </w:p>
                          <w:p w14:paraId="66B24CBA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Episodic structure</w:t>
                            </w:r>
                          </w:p>
                          <w:p w14:paraId="6136776D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Frequent changes of direction</w:t>
                            </w:r>
                          </w:p>
                          <w:p w14:paraId="0190741B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Use of different styles of text</w:t>
                            </w:r>
                          </w:p>
                          <w:p w14:paraId="1DC2EBAE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Colloquial language</w:t>
                            </w:r>
                          </w:p>
                          <w:p w14:paraId="2C4DA81B" w14:textId="59D82AB5" w:rsidR="005B35CA" w:rsidRPr="00A851D7" w:rsidRDefault="00A851D7" w:rsidP="00A851D7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Exaggerated</w:t>
                            </w:r>
                          </w:p>
                          <w:p w14:paraId="111ABB4C" w14:textId="77777777" w:rsidR="005B35CA" w:rsidRPr="00DC158E" w:rsidRDefault="005B35CA" w:rsidP="005F45F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9165E87" w14:textId="5448D0B0" w:rsidR="00063CBD" w:rsidRPr="00944517" w:rsidRDefault="00063CBD" w:rsidP="005F45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8116E" w14:textId="087ADD1D" w:rsidR="00743AEA" w:rsidRDefault="00743AEA" w:rsidP="005F45FE"/>
                          <w:p w14:paraId="654DEA89" w14:textId="77777777" w:rsidR="00743AEA" w:rsidRDefault="00743AEA" w:rsidP="00743AEA">
                            <w:pPr>
                              <w:jc w:val="center"/>
                            </w:pPr>
                          </w:p>
                          <w:p w14:paraId="0DA1783D" w14:textId="77777777" w:rsidR="00743AEA" w:rsidRDefault="00743AEA" w:rsidP="00743AEA">
                            <w:pPr>
                              <w:jc w:val="center"/>
                            </w:pPr>
                          </w:p>
                          <w:p w14:paraId="431093ED" w14:textId="77777777" w:rsidR="00743AEA" w:rsidRDefault="00743AEA" w:rsidP="0074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6314C" id="Rectangle: Rounded Corners 4" o:spid="_x0000_s1026" style="position:absolute;margin-left:350.4pt;margin-top:177.1pt;width:171.6pt;height:32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24F40243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_Embedded" w:eastAsia="Calibri,Bold_Embedded" w:cs="Calibri,Bold_Embedded"/>
                          <w:b/>
                          <w:bCs/>
                        </w:rPr>
                      </w:pPr>
                      <w:r>
                        <w:rPr>
                          <w:rFonts w:ascii="Calibri,Bold_Embedded" w:eastAsia="Calibri,Bold_Embedded" w:cs="Calibri,Bold_Embedded"/>
                          <w:b/>
                          <w:bCs/>
                        </w:rPr>
                        <w:t>Style of Acting</w:t>
                      </w:r>
                    </w:p>
                    <w:p w14:paraId="40078527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Actors play multiple roles</w:t>
                      </w:r>
                    </w:p>
                    <w:p w14:paraId="7B8C0793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Direct address to the audience</w:t>
                      </w:r>
                    </w:p>
                    <w:p w14:paraId="460B8D82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Social commentary veiled in</w:t>
                      </w:r>
                    </w:p>
                    <w:p w14:paraId="44409ED9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Calibri,Regular_Embedded" w:eastAsia="Calibri,Regular_Embedded" w:cs="Calibri,Regular_Embedded"/>
                        </w:rPr>
                        <w:t>humour</w:t>
                      </w:r>
                    </w:p>
                    <w:p w14:paraId="7E1AD6E0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Quick paced scenes</w:t>
                      </w:r>
                    </w:p>
                    <w:p w14:paraId="66B24CBA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Episodic structure</w:t>
                      </w:r>
                    </w:p>
                    <w:p w14:paraId="6136776D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Frequent changes of direction</w:t>
                      </w:r>
                    </w:p>
                    <w:p w14:paraId="0190741B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Use of different styles of text</w:t>
                      </w:r>
                    </w:p>
                    <w:p w14:paraId="1DC2EBAE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Colloquial language</w:t>
                      </w:r>
                    </w:p>
                    <w:p w14:paraId="2C4DA81B" w14:textId="59D82AB5" w:rsidR="005B35CA" w:rsidRPr="00A851D7" w:rsidRDefault="00A851D7" w:rsidP="00A851D7">
                      <w:pPr>
                        <w:rPr>
                          <w:rFonts w:eastAsia="Times New Roman" w:cstheme="minorHAnsi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Exaggerated</w:t>
                      </w:r>
                    </w:p>
                    <w:p w14:paraId="111ABB4C" w14:textId="77777777" w:rsidR="005B35CA" w:rsidRPr="00DC158E" w:rsidRDefault="005B35CA" w:rsidP="005F45F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79165E87" w14:textId="5448D0B0" w:rsidR="00063CBD" w:rsidRPr="00944517" w:rsidRDefault="00063CBD" w:rsidP="005F45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638116E" w14:textId="087ADD1D" w:rsidR="00743AEA" w:rsidRDefault="00743AEA" w:rsidP="005F45FE"/>
                    <w:p w14:paraId="654DEA89" w14:textId="77777777" w:rsidR="00743AEA" w:rsidRDefault="00743AEA" w:rsidP="00743AEA">
                      <w:pPr>
                        <w:jc w:val="center"/>
                      </w:pPr>
                    </w:p>
                    <w:p w14:paraId="0DA1783D" w14:textId="77777777" w:rsidR="00743AEA" w:rsidRDefault="00743AEA" w:rsidP="00743AEA">
                      <w:pPr>
                        <w:jc w:val="center"/>
                      </w:pPr>
                    </w:p>
                    <w:p w14:paraId="431093ED" w14:textId="77777777" w:rsidR="00743AEA" w:rsidRDefault="00743AEA" w:rsidP="00743AE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00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799B9" wp14:editId="17156D97">
                <wp:simplePos x="0" y="0"/>
                <wp:positionH relativeFrom="margin">
                  <wp:posOffset>6934200</wp:posOffset>
                </wp:positionH>
                <wp:positionV relativeFrom="paragraph">
                  <wp:posOffset>-532130</wp:posOffset>
                </wp:positionV>
                <wp:extent cx="3230880" cy="24003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66C8" w14:textId="4860F888" w:rsidR="005F45FE" w:rsidRPr="00FD0012" w:rsidRDefault="00FD0012" w:rsidP="00FD001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Key words</w:t>
                            </w:r>
                          </w:p>
                          <w:p w14:paraId="4BA19400" w14:textId="77777777" w:rsidR="00FD0012" w:rsidRPr="00FD0012" w:rsidRDefault="00FD0012" w:rsidP="00FD0012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D0012">
                              <w:rPr>
                                <w:rFonts w:ascii="Arial" w:eastAsiaTheme="minorEastAsia" w:hAnsi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>Multi–role</w:t>
                            </w:r>
                          </w:p>
                          <w:p w14:paraId="10B78FFB" w14:textId="77777777" w:rsidR="00FD0012" w:rsidRPr="00FD0012" w:rsidRDefault="00FD0012" w:rsidP="00FD0012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D0012">
                              <w:rPr>
                                <w:rFonts w:ascii="Arial" w:eastAsiaTheme="minorEastAsia" w:hAnsi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>Direct address</w:t>
                            </w:r>
                          </w:p>
                          <w:p w14:paraId="6D1B4AB3" w14:textId="77777777" w:rsidR="00FD0012" w:rsidRPr="00FD0012" w:rsidRDefault="00FD0012" w:rsidP="00FD0012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D0012">
                              <w:rPr>
                                <w:rFonts w:ascii="Arial" w:eastAsiaTheme="minorEastAsia" w:hAnsi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 xml:space="preserve">  Fourth wall</w:t>
                            </w:r>
                          </w:p>
                          <w:p w14:paraId="4B0DAFE9" w14:textId="77777777" w:rsidR="00FD0012" w:rsidRPr="00FD0012" w:rsidRDefault="00FD0012" w:rsidP="00FD0012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D0012">
                              <w:rPr>
                                <w:rFonts w:ascii="Arial" w:eastAsiaTheme="minorEastAsia" w:hAnsi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>V-Effect</w:t>
                            </w:r>
                          </w:p>
                          <w:p w14:paraId="67225349" w14:textId="77777777" w:rsidR="00FD0012" w:rsidRPr="00FD0012" w:rsidRDefault="00FD0012" w:rsidP="00FD0012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D0012">
                              <w:rPr>
                                <w:rFonts w:ascii="Arial" w:eastAsiaTheme="minorEastAsia" w:hAnsi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>Social commentary</w:t>
                            </w:r>
                          </w:p>
                          <w:p w14:paraId="2AE208F6" w14:textId="77777777" w:rsidR="00FD0012" w:rsidRPr="00FD0012" w:rsidRDefault="00FD0012" w:rsidP="00FD0012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D0012">
                              <w:rPr>
                                <w:rFonts w:ascii="Arial" w:eastAsiaTheme="minorEastAsia" w:hAnsi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>Humour</w:t>
                            </w:r>
                          </w:p>
                          <w:p w14:paraId="7D8EBF4F" w14:textId="6BE60FEE" w:rsidR="00063CBD" w:rsidRDefault="00063CBD" w:rsidP="005E5DBA"/>
                          <w:p w14:paraId="7398B600" w14:textId="77777777" w:rsidR="00063CBD" w:rsidRDefault="00063CBD" w:rsidP="00CF207A">
                            <w:pPr>
                              <w:jc w:val="center"/>
                            </w:pPr>
                          </w:p>
                          <w:p w14:paraId="0DBED8A1" w14:textId="77777777" w:rsidR="00743AEA" w:rsidRDefault="00743AEA" w:rsidP="00CF207A">
                            <w:pPr>
                              <w:jc w:val="center"/>
                            </w:pPr>
                          </w:p>
                          <w:p w14:paraId="1A4B4735" w14:textId="77777777" w:rsidR="00743AEA" w:rsidRDefault="00743AEA" w:rsidP="00CF207A">
                            <w:pPr>
                              <w:jc w:val="center"/>
                            </w:pPr>
                          </w:p>
                          <w:p w14:paraId="340DC3B3" w14:textId="0F197496" w:rsidR="00CF207A" w:rsidRDefault="00CF207A" w:rsidP="00CF207A"/>
                          <w:p w14:paraId="5E9A47B4" w14:textId="77777777" w:rsidR="00CF207A" w:rsidRDefault="00CF207A" w:rsidP="00CF2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799B9" id="Rectangle 2" o:spid="_x0000_s1027" style="position:absolute;margin-left:546pt;margin-top:-41.9pt;width:254.4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" fillcolor="#4472c4 [3204]" strokecolor="#1f3763 [1604]" strokeweight="1pt">
                <v:textbox>
                  <w:txbxContent>
                    <w:p w14:paraId="31A166C8" w14:textId="4860F888" w:rsidR="005F45FE" w:rsidRPr="00FD0012" w:rsidRDefault="00FD0012" w:rsidP="00FD001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Key words</w:t>
                      </w:r>
                    </w:p>
                    <w:p w14:paraId="4BA19400" w14:textId="77777777" w:rsidR="00FD0012" w:rsidRPr="00FD0012" w:rsidRDefault="00FD0012" w:rsidP="00FD0012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D0012">
                        <w:rPr>
                          <w:rFonts w:ascii="Arial" w:eastAsiaTheme="minorEastAsia" w:hAnsi="Arial"/>
                          <w:color w:val="FFFFFF" w:themeColor="background1"/>
                          <w:kern w:val="24"/>
                          <w:sz w:val="36"/>
                          <w:szCs w:val="36"/>
                          <w:lang w:eastAsia="en-GB"/>
                        </w:rPr>
                        <w:t>Multi–role</w:t>
                      </w:r>
                    </w:p>
                    <w:p w14:paraId="10B78FFB" w14:textId="77777777" w:rsidR="00FD0012" w:rsidRPr="00FD0012" w:rsidRDefault="00FD0012" w:rsidP="00FD0012">
                      <w:pPr>
                        <w:spacing w:before="150" w:after="0"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D0012">
                        <w:rPr>
                          <w:rFonts w:ascii="Arial" w:eastAsiaTheme="minorEastAsia" w:hAnsi="Arial"/>
                          <w:color w:val="FFFFFF" w:themeColor="background1"/>
                          <w:kern w:val="24"/>
                          <w:sz w:val="36"/>
                          <w:szCs w:val="36"/>
                          <w:lang w:eastAsia="en-GB"/>
                        </w:rPr>
                        <w:t>Direct address</w:t>
                      </w:r>
                    </w:p>
                    <w:p w14:paraId="6D1B4AB3" w14:textId="77777777" w:rsidR="00FD0012" w:rsidRPr="00FD0012" w:rsidRDefault="00FD0012" w:rsidP="00FD0012">
                      <w:pPr>
                        <w:spacing w:before="150" w:after="0"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D0012">
                        <w:rPr>
                          <w:rFonts w:ascii="Arial" w:eastAsiaTheme="minorEastAsia" w:hAnsi="Arial"/>
                          <w:color w:val="FFFFFF" w:themeColor="background1"/>
                          <w:kern w:val="24"/>
                          <w:sz w:val="36"/>
                          <w:szCs w:val="36"/>
                          <w:lang w:eastAsia="en-GB"/>
                        </w:rPr>
                        <w:t xml:space="preserve">  Fourth wall</w:t>
                      </w:r>
                    </w:p>
                    <w:p w14:paraId="4B0DAFE9" w14:textId="77777777" w:rsidR="00FD0012" w:rsidRPr="00FD0012" w:rsidRDefault="00FD0012" w:rsidP="00FD0012">
                      <w:pPr>
                        <w:spacing w:before="150" w:after="0"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D0012">
                        <w:rPr>
                          <w:rFonts w:ascii="Arial" w:eastAsiaTheme="minorEastAsia" w:hAnsi="Arial"/>
                          <w:color w:val="FFFFFF" w:themeColor="background1"/>
                          <w:kern w:val="24"/>
                          <w:sz w:val="36"/>
                          <w:szCs w:val="36"/>
                          <w:lang w:eastAsia="en-GB"/>
                        </w:rPr>
                        <w:t>V-Effect</w:t>
                      </w:r>
                    </w:p>
                    <w:p w14:paraId="67225349" w14:textId="77777777" w:rsidR="00FD0012" w:rsidRPr="00FD0012" w:rsidRDefault="00FD0012" w:rsidP="00FD0012">
                      <w:pPr>
                        <w:spacing w:before="150" w:after="0"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D0012">
                        <w:rPr>
                          <w:rFonts w:ascii="Arial" w:eastAsiaTheme="minorEastAsia" w:hAnsi="Arial"/>
                          <w:color w:val="FFFFFF" w:themeColor="background1"/>
                          <w:kern w:val="24"/>
                          <w:sz w:val="36"/>
                          <w:szCs w:val="36"/>
                          <w:lang w:eastAsia="en-GB"/>
                        </w:rPr>
                        <w:t>Social commentary</w:t>
                      </w:r>
                    </w:p>
                    <w:p w14:paraId="2AE208F6" w14:textId="77777777" w:rsidR="00FD0012" w:rsidRPr="00FD0012" w:rsidRDefault="00FD0012" w:rsidP="00FD0012">
                      <w:pPr>
                        <w:spacing w:before="150" w:after="0" w:line="21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FD0012">
                        <w:rPr>
                          <w:rFonts w:ascii="Arial" w:eastAsiaTheme="minorEastAsia" w:hAnsi="Arial"/>
                          <w:color w:val="FFFFFF" w:themeColor="background1"/>
                          <w:kern w:val="24"/>
                          <w:sz w:val="36"/>
                          <w:szCs w:val="36"/>
                          <w:lang w:eastAsia="en-GB"/>
                        </w:rPr>
                        <w:t>Humour</w:t>
                      </w:r>
                    </w:p>
                    <w:p w14:paraId="7D8EBF4F" w14:textId="6BE60FEE" w:rsidR="00063CBD" w:rsidRDefault="00063CBD" w:rsidP="005E5DBA"/>
                    <w:p w14:paraId="7398B600" w14:textId="77777777" w:rsidR="00063CBD" w:rsidRDefault="00063CBD" w:rsidP="00CF207A">
                      <w:pPr>
                        <w:jc w:val="center"/>
                      </w:pPr>
                    </w:p>
                    <w:p w14:paraId="0DBED8A1" w14:textId="77777777" w:rsidR="00743AEA" w:rsidRDefault="00743AEA" w:rsidP="00CF207A">
                      <w:pPr>
                        <w:jc w:val="center"/>
                      </w:pPr>
                    </w:p>
                    <w:p w14:paraId="1A4B4735" w14:textId="77777777" w:rsidR="00743AEA" w:rsidRDefault="00743AEA" w:rsidP="00CF207A">
                      <w:pPr>
                        <w:jc w:val="center"/>
                      </w:pPr>
                    </w:p>
                    <w:p w14:paraId="340DC3B3" w14:textId="0F197496" w:rsidR="00CF207A" w:rsidRDefault="00CF207A" w:rsidP="00CF207A"/>
                    <w:p w14:paraId="5E9A47B4" w14:textId="77777777" w:rsidR="00CF207A" w:rsidRDefault="00CF207A" w:rsidP="00CF207A"/>
                  </w:txbxContent>
                </v:textbox>
                <w10:wrap anchorx="margin"/>
              </v:rect>
            </w:pict>
          </mc:Fallback>
        </mc:AlternateContent>
      </w:r>
      <w:r w:rsidR="00FD00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1CAC4" wp14:editId="75FCAD96">
                <wp:simplePos x="0" y="0"/>
                <wp:positionH relativeFrom="column">
                  <wp:posOffset>6766560</wp:posOffset>
                </wp:positionH>
                <wp:positionV relativeFrom="paragraph">
                  <wp:posOffset>2043430</wp:posOffset>
                </wp:positionV>
                <wp:extent cx="3314700" cy="44958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49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28016" w14:textId="77777777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_Embedded" w:eastAsia="Calibri,Bold_Embedded" w:cs="Calibri,Bold_Embedde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,Bold_Embedded" w:eastAsia="Calibri,Bold_Embedded" w:cs="Calibri,Bold_Embedded"/>
                                <w:b/>
                                <w:bCs/>
                              </w:rPr>
                              <w:t>Social/Cultural &amp; Historical Context</w:t>
                            </w:r>
                          </w:p>
                          <w:p w14:paraId="4166DE2B" w14:textId="11E72E47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Written in 1980s and it retains political and social relevance. Mainly concerning educational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issues liked to the Thatcher years of power.</w:t>
                            </w:r>
                          </w:p>
                          <w:p w14:paraId="2265E0FA" w14:textId="77777777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League tables introduced</w:t>
                            </w:r>
                          </w:p>
                          <w:p w14:paraId="5D7C364B" w14:textId="1487CCDC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Many teachers opposed the changes, and campaigned against the low pay, working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 xml:space="preserve">conditions, and lack of morale within the industry. </w:t>
                            </w:r>
                          </w:p>
                          <w:p w14:paraId="6F61A7D4" w14:textId="763FC9E2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Teechers</w:t>
                            </w:r>
                            <w:proofErr w:type="spellEnd"/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 xml:space="preserve"> Mr Nixon argues with Mr Basford (The Deputy Head) about the fairness of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private education. Mr Nixon believes that all children should have access to the best possible</w:t>
                            </w:r>
                          </w:p>
                          <w:p w14:paraId="10705ACB" w14:textId="77777777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education, and that this should not be reserved for those who can afford it.</w:t>
                            </w:r>
                          </w:p>
                          <w:p w14:paraId="4157D69E" w14:textId="77777777" w:rsidR="00FD0012" w:rsidRDefault="00FD0012" w:rsidP="00FD00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John Godber has written this play to question the morality of any child not being given a</w:t>
                            </w:r>
                          </w:p>
                          <w:p w14:paraId="4909CA0E" w14:textId="61D14011" w:rsidR="00D92CC9" w:rsidRPr="00FD0012" w:rsidRDefault="00FD0012" w:rsidP="00FD001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good education and fairness to equality within the class system.</w:t>
                            </w:r>
                          </w:p>
                          <w:p w14:paraId="7321D9D3" w14:textId="77777777" w:rsidR="00D92CC9" w:rsidRDefault="00D92CC9" w:rsidP="00D92CC9"/>
                          <w:p w14:paraId="724E7A1B" w14:textId="47AF5339" w:rsidR="00D92CC9" w:rsidRDefault="00D92CC9" w:rsidP="00D92CC9">
                            <w:pPr>
                              <w:jc w:val="center"/>
                            </w:pPr>
                          </w:p>
                          <w:p w14:paraId="2C187D76" w14:textId="77777777" w:rsidR="00D92CC9" w:rsidRDefault="00D92CC9" w:rsidP="00D92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1CAC4" id="Rectangle: Rounded Corners 9" o:spid="_x0000_s1028" style="position:absolute;margin-left:532.8pt;margin-top:160.9pt;width:261pt;height:3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74128016" w14:textId="77777777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_Embedded" w:eastAsia="Calibri,Bold_Embedded" w:cs="Calibri,Bold_Embedded"/>
                          <w:b/>
                          <w:bCs/>
                        </w:rPr>
                      </w:pPr>
                      <w:r>
                        <w:rPr>
                          <w:rFonts w:ascii="Calibri,Bold_Embedded" w:eastAsia="Calibri,Bold_Embedded" w:cs="Calibri,Bold_Embedded"/>
                          <w:b/>
                          <w:bCs/>
                        </w:rPr>
                        <w:t>Social/Cultural &amp; Historical Context</w:t>
                      </w:r>
                    </w:p>
                    <w:p w14:paraId="4166DE2B" w14:textId="11E72E47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Written in 1980s and it retains political and social relevance. Mainly concerning educational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issues liked to the Thatcher years of power.</w:t>
                      </w:r>
                    </w:p>
                    <w:p w14:paraId="2265E0FA" w14:textId="77777777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League tables introduced</w:t>
                      </w:r>
                    </w:p>
                    <w:p w14:paraId="5D7C364B" w14:textId="1487CCDC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Many teachers opposed the changes, and campaigned against the low pay, working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 xml:space="preserve">conditions, and lack of morale within the industry. </w:t>
                      </w:r>
                    </w:p>
                    <w:p w14:paraId="6F61A7D4" w14:textId="763FC9E2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Calibri,Regular_Embedded" w:eastAsia="Calibri,Regular_Embedded" w:cs="Calibri,Regular_Embedded"/>
                        </w:rPr>
                        <w:t>Teechers</w:t>
                      </w:r>
                      <w:proofErr w:type="spellEnd"/>
                      <w:r>
                        <w:rPr>
                          <w:rFonts w:ascii="Calibri,Regular_Embedded" w:eastAsia="Calibri,Regular_Embedded" w:cs="Calibri,Regular_Embedded"/>
                        </w:rPr>
                        <w:t xml:space="preserve"> Mr Nixon argues with Mr Basford (The Deputy Head) about the fairness of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private education. Mr Nixon believes that all children should have access to the best possible</w:t>
                      </w:r>
                    </w:p>
                    <w:p w14:paraId="10705ACB" w14:textId="77777777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Calibri,Regular_Embedded" w:eastAsia="Calibri,Regular_Embedded" w:cs="Calibri,Regular_Embedded"/>
                        </w:rPr>
                        <w:t>education, and that this should not be reserved for those who can afford it.</w:t>
                      </w:r>
                    </w:p>
                    <w:p w14:paraId="4157D69E" w14:textId="77777777" w:rsidR="00FD0012" w:rsidRDefault="00FD0012" w:rsidP="00FD00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John Godber has written this play to question the morality of any child not being given a</w:t>
                      </w:r>
                    </w:p>
                    <w:p w14:paraId="4909CA0E" w14:textId="61D14011" w:rsidR="00D92CC9" w:rsidRPr="00FD0012" w:rsidRDefault="00FD0012" w:rsidP="00FD001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,Regular_Embedded" w:eastAsia="Calibri,Regular_Embedded" w:cs="Calibri,Regular_Embedded"/>
                        </w:rPr>
                        <w:t>good education and fairness to equality within the class system.</w:t>
                      </w:r>
                    </w:p>
                    <w:p w14:paraId="7321D9D3" w14:textId="77777777" w:rsidR="00D92CC9" w:rsidRDefault="00D92CC9" w:rsidP="00D92CC9"/>
                    <w:p w14:paraId="724E7A1B" w14:textId="47AF5339" w:rsidR="00D92CC9" w:rsidRDefault="00D92CC9" w:rsidP="00D92CC9">
                      <w:pPr>
                        <w:jc w:val="center"/>
                      </w:pPr>
                    </w:p>
                    <w:p w14:paraId="2C187D76" w14:textId="77777777" w:rsidR="00D92CC9" w:rsidRDefault="00D92CC9" w:rsidP="00D92C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51D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75267" wp14:editId="46FF7944">
                <wp:simplePos x="0" y="0"/>
                <wp:positionH relativeFrom="column">
                  <wp:posOffset>-259080</wp:posOffset>
                </wp:positionH>
                <wp:positionV relativeFrom="paragraph">
                  <wp:posOffset>0</wp:posOffset>
                </wp:positionV>
                <wp:extent cx="4625340" cy="74523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74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52116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Plot</w:t>
                            </w:r>
                          </w:p>
                          <w:p w14:paraId="4D133A22" w14:textId="6D81165C" w:rsidR="00A851D7" w:rsidRPr="00A851D7" w:rsidRDefault="00FD0012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="00A851D7"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Teechers</w:t>
                            </w:r>
                            <w:proofErr w:type="spellEnd"/>
                            <w:r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’</w:t>
                            </w:r>
                            <w:r w:rsidR="00A851D7"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is a play within a play. Three year 11 students</w:t>
                            </w:r>
                          </w:p>
                          <w:p w14:paraId="75AA0ED4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put on a performance for their teachers. School leavers,</w:t>
                            </w:r>
                          </w:p>
                          <w:p w14:paraId="1807CB1C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Salty, Hobby and Gail Saunders perform an account of</w:t>
                            </w:r>
                          </w:p>
                          <w:p w14:paraId="0A7D155B" w14:textId="6A9AB7A0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their time in High School. They were particularly inspired</w:t>
                            </w:r>
                          </w:p>
                          <w:p w14:paraId="7BA8E83F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by their time with Mr. Jeff Nixon, the new drama</w:t>
                            </w:r>
                          </w:p>
                          <w:p w14:paraId="19E2AED4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teacher who ignited their passion for the stage with his</w:t>
                            </w:r>
                          </w:p>
                          <w:p w14:paraId="2859AAE6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idealism and belief that all children should be treated</w:t>
                            </w:r>
                          </w:p>
                          <w:p w14:paraId="12FDEFA8" w14:textId="26C97244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equally. At the end of the play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Mr Nixon leaves</w:t>
                            </w:r>
                          </w:p>
                          <w:p w14:paraId="32DFB90E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Whitewall High School to teach at St Georges, another</w:t>
                            </w:r>
                          </w:p>
                          <w:p w14:paraId="5EFE7674" w14:textId="77777777" w:rsidR="00A851D7" w:rsidRDefault="00A851D7" w:rsidP="00A851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school with a much better reputation. </w:t>
                            </w:r>
                          </w:p>
                          <w:p w14:paraId="03568BF1" w14:textId="4BD900BF" w:rsidR="00A851D7" w:rsidRPr="00A851D7" w:rsidRDefault="00A851D7" w:rsidP="00A851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Bold_Embedded" w:eastAsia="Calibri,Bold_Embedded" w:cs="Calibri,Bold_Embedded"/>
                                <w:b/>
                                <w:bCs/>
                              </w:rPr>
                              <w:t>Main Characters</w:t>
                            </w:r>
                          </w:p>
                          <w:p w14:paraId="2A436023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Gail Saunders Loud mouthed, bossy and full of enthusiasm</w:t>
                            </w:r>
                          </w:p>
                          <w:p w14:paraId="75CBF268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Lilian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“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Hobby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”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Hobson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–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always caught eating and missing PE</w:t>
                            </w:r>
                          </w:p>
                          <w:p w14:paraId="2C1F7BDD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Ian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“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Salty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”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Salt A school-leaver, bright and fresh-faced, rather dirty in appearance</w:t>
                            </w:r>
                          </w:p>
                          <w:p w14:paraId="4EDF9F55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Mr Nixon - The drama teacher, socialist and idealistic fancies Jackie Prime</w:t>
                            </w:r>
                          </w:p>
                          <w:p w14:paraId="73F055BE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Mrs Parry - The Headteacher loves all students and is wanting the best from them.</w:t>
                            </w:r>
                          </w:p>
                          <w:p w14:paraId="6616605E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Ms Maureen Whitham - A fussy teacher, desperate to leave.</w:t>
                            </w:r>
                          </w:p>
                          <w:p w14:paraId="037BEA37" w14:textId="77777777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Bobby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Oggy</w:t>
                            </w:r>
                            <w:proofErr w:type="spellEnd"/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”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Moxon</w:t>
                            </w:r>
                            <w:proofErr w:type="spellEnd"/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- The school bully in a modern age</w:t>
                            </w:r>
                          </w:p>
                          <w:p w14:paraId="43D50151" w14:textId="3D415736" w:rsidR="00A851D7" w:rsidRP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</w:pPr>
                            <w:r w:rsidRPr="00A851D7">
                              <w:rPr>
                                <w:rFonts w:ascii="Symbol,Regular_Embedded" w:eastAsia="Symbol,Regular_Embedded" w:cs="Symbol,Regular_Embedded" w:hint="eastAsia"/>
                                <w:sz w:val="20"/>
                                <w:szCs w:val="20"/>
                              </w:rPr>
                              <w:t></w:t>
                            </w:r>
                            <w:r w:rsidRPr="00A851D7">
                              <w:rPr>
                                <w:rFonts w:ascii="Symbol,Regular_Embedded" w:eastAsia="Symbol,Regular_Embedded" w:cs="Symbol,Regular_Embedd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Peter 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“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Pete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 w:hint="eastAsia"/>
                                <w:sz w:val="20"/>
                                <w:szCs w:val="20"/>
                              </w:rPr>
                              <w:t>”</w:t>
                            </w:r>
                            <w:r w:rsidRPr="00A851D7"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 xml:space="preserve"> Saxon - A large, frightening youth with tattoos, appears foolish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A06940" w14:textId="77777777" w:rsidR="00A851D7" w:rsidRDefault="00A851D7" w:rsidP="00A8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Regular_Embedded" w:eastAsia="Calibri,Regular_Embedded" w:cs="Calibri,Regular_Embedded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Mr Derek Basford - The Deputy Head</w:t>
                            </w:r>
                          </w:p>
                          <w:p w14:paraId="1489F7B7" w14:textId="6DF29A82" w:rsidR="00A851D7" w:rsidRPr="005F45FE" w:rsidRDefault="00A851D7" w:rsidP="00A851D7">
                            <w:pPr>
                              <w:rPr>
                                <w:rFonts w:ascii="Helvetica" w:hAnsi="Helvetica" w:cs="Helvetica"/>
                                <w:color w:val="1E272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ymbol,Regular_Embedded" w:eastAsia="Symbol,Regular_Embedded" w:cs="Symbol,Regular_Embedded" w:hint="eastAsia"/>
                              </w:rPr>
                              <w:t></w:t>
                            </w:r>
                            <w:r>
                              <w:rPr>
                                <w:rFonts w:ascii="Symbol,Regular_Embedded" w:eastAsia="Symbol,Regular_Embedded" w:cs="Symbol,Regular_Embedded"/>
                              </w:rPr>
                              <w:t xml:space="preserve"> </w:t>
                            </w:r>
                            <w:r>
                              <w:rPr>
                                <w:rFonts w:ascii="Calibri,Regular_Embedded" w:eastAsia="Calibri,Regular_Embedded" w:cs="Calibri,Regular_Embedded"/>
                              </w:rPr>
                              <w:t>Miss Jackie Prime (later Short) - PE Teacher</w:t>
                            </w:r>
                          </w:p>
                          <w:p w14:paraId="45ABE909" w14:textId="6D6857D9" w:rsidR="00CF207A" w:rsidRDefault="00CF207A"/>
                          <w:p w14:paraId="56FF0103" w14:textId="77777777" w:rsidR="00CF207A" w:rsidRDefault="00CF2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5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0.4pt;margin-top:0;width:364.2pt;height:58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">
                <v:textbox>
                  <w:txbxContent>
                    <w:p w14:paraId="4E452116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b/>
                          <w:bCs/>
                          <w:sz w:val="28"/>
                          <w:szCs w:val="28"/>
                          <w:u w:val="single"/>
                        </w:rPr>
                        <w:t>Plot</w:t>
                      </w:r>
                    </w:p>
                    <w:p w14:paraId="4D133A22" w14:textId="6D81165C" w:rsidR="00A851D7" w:rsidRPr="00A851D7" w:rsidRDefault="00FD0012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="00A851D7"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Teechers</w:t>
                      </w:r>
                      <w:proofErr w:type="spellEnd"/>
                      <w:r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’</w:t>
                      </w:r>
                      <w:r w:rsidR="00A851D7"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is a play within a play. Three year 11 students</w:t>
                      </w:r>
                    </w:p>
                    <w:p w14:paraId="75AA0ED4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put on a performance for their teachers. School leavers,</w:t>
                      </w:r>
                    </w:p>
                    <w:p w14:paraId="1807CB1C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Salty, Hobby and Gail Saunders perform an account of</w:t>
                      </w:r>
                    </w:p>
                    <w:p w14:paraId="0A7D155B" w14:textId="6A9AB7A0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their time in High School. They were particularly inspired</w:t>
                      </w:r>
                    </w:p>
                    <w:p w14:paraId="7BA8E83F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by their time with Mr. Jeff Nixon, the new drama</w:t>
                      </w:r>
                    </w:p>
                    <w:p w14:paraId="19E2AED4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teacher who ignited their passion for the stage with his</w:t>
                      </w:r>
                    </w:p>
                    <w:p w14:paraId="2859AAE6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idealism and belief that all children should be treated</w:t>
                      </w:r>
                    </w:p>
                    <w:p w14:paraId="12FDEFA8" w14:textId="26C97244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equally. At the end of the play</w:t>
                      </w:r>
                      <w:r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Mr Nixon leaves</w:t>
                      </w:r>
                    </w:p>
                    <w:p w14:paraId="32DFB90E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Whitewall High School to teach at St Georges, another</w:t>
                      </w:r>
                    </w:p>
                    <w:p w14:paraId="5EFE7674" w14:textId="77777777" w:rsidR="00A851D7" w:rsidRDefault="00A851D7" w:rsidP="00A851D7">
                      <w:pPr>
                        <w:rPr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school with a much better reputation. </w:t>
                      </w:r>
                    </w:p>
                    <w:p w14:paraId="03568BF1" w14:textId="4BD900BF" w:rsidR="00A851D7" w:rsidRPr="00A851D7" w:rsidRDefault="00A851D7" w:rsidP="00A851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,Bold_Embedded" w:eastAsia="Calibri,Bold_Embedded" w:cs="Calibri,Bold_Embedded"/>
                          <w:b/>
                          <w:bCs/>
                        </w:rPr>
                        <w:t>Main Characters</w:t>
                      </w:r>
                    </w:p>
                    <w:p w14:paraId="2A436023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Gail Saunders Loud mouthed, bossy and full of enthusiasm</w:t>
                      </w:r>
                    </w:p>
                    <w:p w14:paraId="75CBF268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Lilian 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“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Hobby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”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Hobson 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–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always caught eating and missing PE</w:t>
                      </w:r>
                    </w:p>
                    <w:p w14:paraId="2C1F7BDD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Ian 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“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Salty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”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Salt A school-leaver, bright and fresh-faced, rather dirty in appearance</w:t>
                      </w:r>
                    </w:p>
                    <w:p w14:paraId="4EDF9F55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Mr Nixon - The drama teacher, socialist and idealistic fancies Jackie Prime</w:t>
                      </w:r>
                    </w:p>
                    <w:p w14:paraId="73F055BE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Mrs Parry - The Headteacher loves all students and is wanting the best from them.</w:t>
                      </w:r>
                    </w:p>
                    <w:p w14:paraId="6616605E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Ms Maureen Whitham - A fussy teacher, desperate to leave.</w:t>
                      </w:r>
                    </w:p>
                    <w:p w14:paraId="037BEA37" w14:textId="77777777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Bobby 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Oggy</w:t>
                      </w:r>
                      <w:proofErr w:type="spellEnd"/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”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Moxon</w:t>
                      </w:r>
                      <w:proofErr w:type="spellEnd"/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- The school bully in a modern age</w:t>
                      </w:r>
                    </w:p>
                    <w:p w14:paraId="43D50151" w14:textId="3D415736" w:rsidR="00A851D7" w:rsidRP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</w:pPr>
                      <w:r w:rsidRPr="00A851D7">
                        <w:rPr>
                          <w:rFonts w:ascii="Symbol,Regular_Embedded" w:eastAsia="Symbol,Regular_Embedded" w:cs="Symbol,Regular_Embedded" w:hint="eastAsia"/>
                          <w:sz w:val="20"/>
                          <w:szCs w:val="20"/>
                        </w:rPr>
                        <w:t></w:t>
                      </w:r>
                      <w:r w:rsidRPr="00A851D7">
                        <w:rPr>
                          <w:rFonts w:ascii="Symbol,Regular_Embedded" w:eastAsia="Symbol,Regular_Embedded" w:cs="Symbol,Regular_Embedded"/>
                          <w:sz w:val="20"/>
                          <w:szCs w:val="20"/>
                        </w:rPr>
                        <w:t xml:space="preserve"> 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Peter 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“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Pete</w:t>
                      </w:r>
                      <w:r w:rsidRPr="00A851D7">
                        <w:rPr>
                          <w:rFonts w:ascii="Calibri,Regular_Embedded" w:eastAsia="Calibri,Regular_Embedded" w:cs="Calibri,Regular_Embedded" w:hint="eastAsia"/>
                          <w:sz w:val="20"/>
                          <w:szCs w:val="20"/>
                        </w:rPr>
                        <w:t>”</w:t>
                      </w:r>
                      <w:r w:rsidRPr="00A851D7"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 xml:space="preserve"> Saxon - A large, frightening youth with tattoos, appears foolish</w:t>
                      </w:r>
                      <w:r>
                        <w:rPr>
                          <w:rFonts w:ascii="Calibri,Regular_Embedded" w:eastAsia="Calibri,Regular_Embedded" w:cs="Calibri,Regular_Embedded"/>
                          <w:sz w:val="20"/>
                          <w:szCs w:val="20"/>
                        </w:rPr>
                        <w:t>.</w:t>
                      </w:r>
                    </w:p>
                    <w:p w14:paraId="5DA06940" w14:textId="77777777" w:rsidR="00A851D7" w:rsidRDefault="00A851D7" w:rsidP="00A8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Regular_Embedded" w:eastAsia="Calibri,Regular_Embedded" w:cs="Calibri,Regular_Embedded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Mr Derek Basford - The Deputy Head</w:t>
                      </w:r>
                    </w:p>
                    <w:p w14:paraId="1489F7B7" w14:textId="6DF29A82" w:rsidR="00A851D7" w:rsidRPr="005F45FE" w:rsidRDefault="00A851D7" w:rsidP="00A851D7">
                      <w:pPr>
                        <w:rPr>
                          <w:rFonts w:ascii="Helvetica" w:hAnsi="Helvetica" w:cs="Helvetica"/>
                          <w:color w:val="1E272B"/>
                          <w:sz w:val="30"/>
                          <w:szCs w:val="30"/>
                        </w:rPr>
                      </w:pPr>
                      <w:r>
                        <w:rPr>
                          <w:rFonts w:ascii="Symbol,Regular_Embedded" w:eastAsia="Symbol,Regular_Embedded" w:cs="Symbol,Regular_Embedded" w:hint="eastAsia"/>
                        </w:rPr>
                        <w:t></w:t>
                      </w:r>
                      <w:r>
                        <w:rPr>
                          <w:rFonts w:ascii="Symbol,Regular_Embedded" w:eastAsia="Symbol,Regular_Embedded" w:cs="Symbol,Regular_Embedded"/>
                        </w:rPr>
                        <w:t xml:space="preserve"> </w:t>
                      </w:r>
                      <w:r>
                        <w:rPr>
                          <w:rFonts w:ascii="Calibri,Regular_Embedded" w:eastAsia="Calibri,Regular_Embedded" w:cs="Calibri,Regular_Embedded"/>
                        </w:rPr>
                        <w:t>Miss Jackie Prime (later Short) - PE Teacher</w:t>
                      </w:r>
                    </w:p>
                    <w:p w14:paraId="45ABE909" w14:textId="6D6857D9" w:rsidR="00CF207A" w:rsidRDefault="00CF207A"/>
                    <w:p w14:paraId="56FF0103" w14:textId="77777777" w:rsidR="00CF207A" w:rsidRDefault="00CF207A"/>
                  </w:txbxContent>
                </v:textbox>
                <w10:wrap type="square"/>
              </v:shape>
            </w:pict>
          </mc:Fallback>
        </mc:AlternateContent>
      </w:r>
    </w:p>
    <w:p w14:paraId="4956D833" w14:textId="4A52D2D5" w:rsidR="00743AEA" w:rsidRPr="00743AEA" w:rsidRDefault="00743AEA" w:rsidP="00743AEA"/>
    <w:p w14:paraId="47595481" w14:textId="78698192" w:rsidR="00743AEA" w:rsidRPr="00743AEA" w:rsidRDefault="00743AEA" w:rsidP="00743AEA"/>
    <w:p w14:paraId="624EE3FD" w14:textId="105D1D6A" w:rsidR="00743AEA" w:rsidRDefault="00743AEA" w:rsidP="00743AEA"/>
    <w:p w14:paraId="4A55C2F6" w14:textId="57254117" w:rsidR="00944517" w:rsidRPr="00944517" w:rsidRDefault="00944517" w:rsidP="00944517"/>
    <w:p w14:paraId="4B3EF482" w14:textId="4937014F" w:rsidR="00944517" w:rsidRPr="00944517" w:rsidRDefault="00944517" w:rsidP="00944517"/>
    <w:p w14:paraId="5E3A049F" w14:textId="72D02831" w:rsidR="00944517" w:rsidRPr="00944517" w:rsidRDefault="00944517" w:rsidP="00944517"/>
    <w:p w14:paraId="36A2D73D" w14:textId="16E0AAEF" w:rsidR="00944517" w:rsidRPr="00944517" w:rsidRDefault="00944517" w:rsidP="00944517"/>
    <w:p w14:paraId="3AAD8532" w14:textId="5AA3F046" w:rsidR="00944517" w:rsidRPr="00944517" w:rsidRDefault="00944517" w:rsidP="00944517"/>
    <w:p w14:paraId="5B23C8BF" w14:textId="5D9B5717" w:rsidR="00944517" w:rsidRPr="00944517" w:rsidRDefault="00944517" w:rsidP="00944517"/>
    <w:p w14:paraId="54916C15" w14:textId="10A62FCA" w:rsidR="00944517" w:rsidRPr="00944517" w:rsidRDefault="00944517" w:rsidP="00944517"/>
    <w:p w14:paraId="2A7DD08E" w14:textId="36D4CCFC" w:rsidR="00944517" w:rsidRDefault="00944517" w:rsidP="00944517"/>
    <w:p w14:paraId="74EA097A" w14:textId="2B6903BE" w:rsidR="00944517" w:rsidRPr="00944517" w:rsidRDefault="00944517" w:rsidP="00944517"/>
    <w:sectPr w:rsidR="00944517" w:rsidRPr="00944517" w:rsidSect="00CF207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52B6" w14:textId="77777777" w:rsidR="00CF207A" w:rsidRDefault="00CF207A" w:rsidP="00CF207A">
      <w:pPr>
        <w:spacing w:after="0" w:line="240" w:lineRule="auto"/>
      </w:pPr>
      <w:r>
        <w:separator/>
      </w:r>
    </w:p>
  </w:endnote>
  <w:endnote w:type="continuationSeparator" w:id="0">
    <w:p w14:paraId="7A09D278" w14:textId="77777777" w:rsidR="00CF207A" w:rsidRDefault="00CF207A" w:rsidP="00CF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_Embedded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ymbol,Regular_Embedded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,Regular_Embedded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2FC9" w14:textId="77777777" w:rsidR="00CF207A" w:rsidRDefault="00CF207A" w:rsidP="00CF207A">
      <w:pPr>
        <w:spacing w:after="0" w:line="240" w:lineRule="auto"/>
      </w:pPr>
      <w:r>
        <w:separator/>
      </w:r>
    </w:p>
  </w:footnote>
  <w:footnote w:type="continuationSeparator" w:id="0">
    <w:p w14:paraId="273D4715" w14:textId="77777777" w:rsidR="00CF207A" w:rsidRDefault="00CF207A" w:rsidP="00CF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218E" w14:textId="7F798660" w:rsidR="00743AEA" w:rsidRPr="00944517" w:rsidRDefault="008D05CC" w:rsidP="00FD0012">
    <w:pPr>
      <w:tabs>
        <w:tab w:val="left" w:pos="6465"/>
      </w:tabs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0745D" wp14:editId="4104F78C">
          <wp:simplePos x="0" y="0"/>
          <wp:positionH relativeFrom="column">
            <wp:posOffset>60960</wp:posOffset>
          </wp:positionH>
          <wp:positionV relativeFrom="paragraph">
            <wp:posOffset>-304800</wp:posOffset>
          </wp:positionV>
          <wp:extent cx="1918335" cy="704215"/>
          <wp:effectExtent l="0" t="0" r="5715" b="635"/>
          <wp:wrapTight wrapText="bothSides">
            <wp:wrapPolygon edited="0">
              <wp:start x="643" y="0"/>
              <wp:lineTo x="0" y="2337"/>
              <wp:lineTo x="0" y="19282"/>
              <wp:lineTo x="858" y="21035"/>
              <wp:lineTo x="1072" y="21035"/>
              <wp:lineTo x="4719" y="21035"/>
              <wp:lineTo x="4933" y="21035"/>
              <wp:lineTo x="5791" y="18698"/>
              <wp:lineTo x="21450" y="15192"/>
              <wp:lineTo x="21450" y="2922"/>
              <wp:lineTo x="5148" y="0"/>
              <wp:lineTo x="643" y="0"/>
            </wp:wrapPolygon>
          </wp:wrapTight>
          <wp:docPr id="1" name="Picture 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933B907-75F6-9049-8794-BF44C3FD9B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C933B907-75F6-9049-8794-BF44C3FD9B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AEA" w:rsidRPr="00944517">
      <w:rPr>
        <w:b/>
        <w:bCs/>
        <w:sz w:val="32"/>
        <w:szCs w:val="32"/>
      </w:rPr>
      <w:t>KS3 Knowledge Organiser –</w:t>
    </w:r>
    <w:r w:rsidR="00A851D7">
      <w:rPr>
        <w:b/>
        <w:bCs/>
        <w:sz w:val="32"/>
        <w:szCs w:val="32"/>
      </w:rPr>
      <w:t xml:space="preserve"> Year 8 – Drama -</w:t>
    </w:r>
    <w:r w:rsidR="00743AEA" w:rsidRPr="00944517">
      <w:rPr>
        <w:b/>
        <w:bCs/>
        <w:sz w:val="32"/>
        <w:szCs w:val="32"/>
      </w:rPr>
      <w:t xml:space="preserve"> ‘</w:t>
    </w:r>
    <w:proofErr w:type="spellStart"/>
    <w:r w:rsidR="00A851D7">
      <w:rPr>
        <w:b/>
        <w:bCs/>
        <w:sz w:val="32"/>
        <w:szCs w:val="32"/>
      </w:rPr>
      <w:t>Teechers</w:t>
    </w:r>
    <w:proofErr w:type="spellEnd"/>
    <w:r w:rsidR="00A851D7">
      <w:rPr>
        <w:b/>
        <w:bCs/>
        <w:sz w:val="32"/>
        <w:szCs w:val="32"/>
      </w:rPr>
      <w:t>’</w:t>
    </w:r>
  </w:p>
  <w:p w14:paraId="50EBABCA" w14:textId="77777777" w:rsidR="00743AEA" w:rsidRDefault="00743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7A"/>
    <w:rsid w:val="00053256"/>
    <w:rsid w:val="00063CBD"/>
    <w:rsid w:val="00077055"/>
    <w:rsid w:val="003B4A65"/>
    <w:rsid w:val="003E5930"/>
    <w:rsid w:val="004972FE"/>
    <w:rsid w:val="005B35CA"/>
    <w:rsid w:val="005E5DBA"/>
    <w:rsid w:val="005F45FE"/>
    <w:rsid w:val="00743AEA"/>
    <w:rsid w:val="00773822"/>
    <w:rsid w:val="00856F58"/>
    <w:rsid w:val="008D05CC"/>
    <w:rsid w:val="00944517"/>
    <w:rsid w:val="00A851D7"/>
    <w:rsid w:val="00CF207A"/>
    <w:rsid w:val="00D839CD"/>
    <w:rsid w:val="00D92CC9"/>
    <w:rsid w:val="00DC158E"/>
    <w:rsid w:val="00E400BF"/>
    <w:rsid w:val="00F21F60"/>
    <w:rsid w:val="00FD0012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5F9F"/>
  <w15:chartTrackingRefBased/>
  <w15:docId w15:val="{6657A439-33B8-415E-9FF4-C0D67E8E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7A"/>
  </w:style>
  <w:style w:type="paragraph" w:styleId="Footer">
    <w:name w:val="footer"/>
    <w:basedOn w:val="Normal"/>
    <w:link w:val="FooterChar"/>
    <w:uiPriority w:val="99"/>
    <w:unhideWhenUsed/>
    <w:rsid w:val="00CF2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7A"/>
  </w:style>
  <w:style w:type="paragraph" w:customStyle="1" w:styleId="Default">
    <w:name w:val="Default"/>
    <w:rsid w:val="00D92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839CD"/>
    <w:rPr>
      <w:b/>
      <w:bCs/>
    </w:rPr>
  </w:style>
  <w:style w:type="character" w:styleId="Emphasis">
    <w:name w:val="Emphasis"/>
    <w:basedOn w:val="DefaultParagraphFont"/>
    <w:uiPriority w:val="20"/>
    <w:qFormat/>
    <w:rsid w:val="00D83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7cb7f60f78c30345457b89a71dca75fe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7e30dcd25342b2deab3ad408eb6fdad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FBD4D-4CB2-4ED4-AA72-28E422A676B8}"/>
</file>

<file path=customXml/itemProps2.xml><?xml version="1.0" encoding="utf-8"?>
<ds:datastoreItem xmlns:ds="http://schemas.openxmlformats.org/officeDocument/2006/customXml" ds:itemID="{1C1239D3-4291-4A6C-82C0-B3BB493E9869}"/>
</file>

<file path=customXml/itemProps3.xml><?xml version="1.0" encoding="utf-8"?>
<ds:datastoreItem xmlns:ds="http://schemas.openxmlformats.org/officeDocument/2006/customXml" ds:itemID="{785F49DF-72F4-442F-8A14-2E495CFC4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 T</dc:creator>
  <cp:keywords/>
  <dc:description/>
  <cp:lastModifiedBy>Woods T</cp:lastModifiedBy>
  <cp:revision>2</cp:revision>
  <dcterms:created xsi:type="dcterms:W3CDTF">2022-10-06T10:29:00Z</dcterms:created>
  <dcterms:modified xsi:type="dcterms:W3CDTF">2022-10-06T10:29:00Z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Order">
    <vt:r8>19463500</vt:r8>
  </property>
  <property fmtid="{D5CDD505-2E9C-101B-9397-08002B2CF9AE}" pid="4" name="MediaServiceImageTags">
    <vt:lpwstr/>
  </property>
</Properties>
</file>